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F7" w:rsidRPr="00CD7034" w:rsidRDefault="00F539F7" w:rsidP="00283FC5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D7034">
        <w:rPr>
          <w:sz w:val="28"/>
          <w:szCs w:val="28"/>
        </w:rPr>
        <w:t>Муниципальное бюджетное дошкольное учреждение «Детский сад № 45 общеразвивающего вида с приоритетным осуществлением, деятельности по физическому направлению</w:t>
      </w:r>
      <w:r>
        <w:rPr>
          <w:sz w:val="28"/>
          <w:szCs w:val="28"/>
        </w:rPr>
        <w:t xml:space="preserve"> </w:t>
      </w:r>
      <w:r w:rsidRPr="00CD7034">
        <w:rPr>
          <w:sz w:val="28"/>
          <w:szCs w:val="28"/>
        </w:rPr>
        <w:t>развития детей»</w:t>
      </w:r>
    </w:p>
    <w:p w:rsidR="00F539F7" w:rsidRDefault="00F539F7" w:rsidP="00283F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9F7" w:rsidRDefault="00F539F7" w:rsidP="00283F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9F7" w:rsidRDefault="00F539F7" w:rsidP="00283F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9F7" w:rsidRPr="00CD7034" w:rsidRDefault="00F539F7" w:rsidP="00283F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034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F539F7" w:rsidRPr="00CD7034" w:rsidRDefault="00F539F7" w:rsidP="00283F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034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Создание условий для ф</w:t>
      </w:r>
      <w:r w:rsidRPr="00CD7034">
        <w:rPr>
          <w:rFonts w:ascii="Times New Roman" w:hAnsi="Times New Roman" w:cs="Times New Roman"/>
          <w:sz w:val="28"/>
          <w:szCs w:val="28"/>
        </w:rPr>
        <w:t>ормирование правильного звукопроизношения у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034">
        <w:rPr>
          <w:rFonts w:ascii="Times New Roman" w:hAnsi="Times New Roman" w:cs="Times New Roman"/>
          <w:sz w:val="28"/>
          <w:szCs w:val="28"/>
        </w:rPr>
        <w:t>через использование мультимедийных технологий.»</w:t>
      </w:r>
    </w:p>
    <w:p w:rsidR="00F539F7" w:rsidRDefault="00F539F7" w:rsidP="00283FC5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9F7" w:rsidRDefault="00F539F7" w:rsidP="00283FC5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9F7" w:rsidRDefault="00F539F7" w:rsidP="00283FC5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9F7" w:rsidRPr="00CD7034" w:rsidRDefault="00F539F7" w:rsidP="00283FC5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Учитель – логопед </w:t>
      </w:r>
      <w:r w:rsidRPr="00CD7034">
        <w:rPr>
          <w:rFonts w:ascii="Times New Roman" w:hAnsi="Times New Roman" w:cs="Times New Roman"/>
          <w:sz w:val="28"/>
          <w:szCs w:val="28"/>
        </w:rPr>
        <w:t>Лобода Татьяна Валерьевна</w:t>
      </w:r>
    </w:p>
    <w:p w:rsidR="00F539F7" w:rsidRPr="00C7737F" w:rsidRDefault="00F539F7" w:rsidP="00283F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9F7" w:rsidRPr="00C7737F" w:rsidRDefault="00F539F7" w:rsidP="00283F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9F7" w:rsidRPr="00C7737F" w:rsidRDefault="00F539F7" w:rsidP="00283F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9F7" w:rsidRPr="00C7737F" w:rsidRDefault="00F539F7" w:rsidP="00283F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9F7" w:rsidRPr="00C7737F" w:rsidRDefault="00F539F7" w:rsidP="00283F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9F7" w:rsidRPr="00C7737F" w:rsidRDefault="00F539F7" w:rsidP="00283F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9F7" w:rsidRPr="00C7737F" w:rsidRDefault="00F539F7" w:rsidP="00283F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9F7" w:rsidRPr="00C7737F" w:rsidRDefault="00F539F7" w:rsidP="00283F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9F7" w:rsidRDefault="00F539F7" w:rsidP="00283F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9F7" w:rsidRDefault="00F539F7" w:rsidP="00283F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9F7" w:rsidRDefault="00F539F7" w:rsidP="00283F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9F7" w:rsidRDefault="00F539F7" w:rsidP="00283F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9F7" w:rsidRPr="00C7737F" w:rsidRDefault="00F539F7" w:rsidP="00283F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9F7" w:rsidRPr="00C7737F" w:rsidRDefault="00F539F7" w:rsidP="00283F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9F7" w:rsidRDefault="00F539F7" w:rsidP="00283F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9F7" w:rsidRDefault="00F539F7" w:rsidP="00283F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2016</w:t>
      </w:r>
    </w:p>
    <w:p w:rsidR="00F539F7" w:rsidRPr="00CD7034" w:rsidRDefault="00F539F7" w:rsidP="00283F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F539F7" w:rsidRPr="00A078B9" w:rsidRDefault="00F539F7" w:rsidP="00283FC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5B3">
        <w:rPr>
          <w:rFonts w:ascii="Times New Roman" w:hAnsi="Times New Roman" w:cs="Times New Roman"/>
          <w:sz w:val="28"/>
          <w:szCs w:val="28"/>
        </w:rPr>
        <w:t>В современных условиях внедрения федеральных государственных образовательных стандартов дошкольного образования педагогу недостаточно быть только пользователем, необходимо говорить о повышении ИКТ-компетентности педагога, являющейся его профессиональной характеристикой, составляющей педагогического мастерства. Одним из актуальных направлений внедрения информационных технологий в работу</w:t>
      </w:r>
      <w:r w:rsidRPr="00A078B9">
        <w:rPr>
          <w:rFonts w:ascii="Times New Roman" w:hAnsi="Times New Roman" w:cs="Times New Roman"/>
          <w:sz w:val="28"/>
          <w:szCs w:val="28"/>
        </w:rPr>
        <w:t xml:space="preserve"> учителя-логопеда является использование </w:t>
      </w:r>
      <w:r w:rsidRPr="00A078B9">
        <w:rPr>
          <w:rStyle w:val="Strong"/>
          <w:rFonts w:ascii="Times New Roman" w:hAnsi="Times New Roman" w:cs="Times New Roman"/>
          <w:sz w:val="28"/>
          <w:szCs w:val="28"/>
        </w:rPr>
        <w:t>мультимедийных презентаций</w:t>
      </w:r>
      <w:r w:rsidRPr="00A078B9">
        <w:rPr>
          <w:rFonts w:ascii="Times New Roman" w:hAnsi="Times New Roman" w:cs="Times New Roman"/>
          <w:sz w:val="28"/>
          <w:szCs w:val="28"/>
        </w:rPr>
        <w:t>. Они позволяют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8B9">
        <w:rPr>
          <w:rFonts w:ascii="Times New Roman" w:hAnsi="Times New Roman" w:cs="Times New Roman"/>
          <w:sz w:val="28"/>
          <w:szCs w:val="28"/>
        </w:rPr>
        <w:t>привнести эффект наглядности в занятие, повысить мотивационную активность, способствуют более тесной взаимосвязи учителя-логопеда и родителей.</w:t>
      </w:r>
    </w:p>
    <w:p w:rsidR="00F539F7" w:rsidRPr="00A078B9" w:rsidRDefault="00F539F7" w:rsidP="00283F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39F7" w:rsidRPr="00A078B9" w:rsidRDefault="00F539F7" w:rsidP="00283F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8B9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F539F7" w:rsidRPr="00A078B9" w:rsidRDefault="00F539F7" w:rsidP="00283FC5">
      <w:pPr>
        <w:pStyle w:val="c5"/>
        <w:shd w:val="clear" w:color="auto" w:fill="FFFFFF"/>
        <w:spacing w:before="0" w:after="0" w:line="360" w:lineRule="auto"/>
        <w:jc w:val="both"/>
        <w:rPr>
          <w:rStyle w:val="c2c3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78B9">
        <w:rPr>
          <w:sz w:val="28"/>
          <w:szCs w:val="28"/>
        </w:rPr>
        <w:t xml:space="preserve">Работая на логопедическом пункте. Целью моей работы - научить детей говорить чисто, связно, грамматически правильно. Для достижения этой цели я использую в работе </w:t>
      </w:r>
      <w:r>
        <w:rPr>
          <w:sz w:val="28"/>
          <w:szCs w:val="28"/>
        </w:rPr>
        <w:t xml:space="preserve">современные </w:t>
      </w:r>
      <w:r w:rsidRPr="00A078B9">
        <w:rPr>
          <w:sz w:val="28"/>
          <w:szCs w:val="28"/>
        </w:rPr>
        <w:t>формы, приемы,</w:t>
      </w:r>
      <w:r>
        <w:rPr>
          <w:sz w:val="28"/>
          <w:szCs w:val="28"/>
        </w:rPr>
        <w:t xml:space="preserve"> систему методов</w:t>
      </w:r>
      <w:r w:rsidRPr="00A078B9">
        <w:rPr>
          <w:sz w:val="28"/>
          <w:szCs w:val="28"/>
        </w:rPr>
        <w:t xml:space="preserve"> и средства обучения, а также применяю современные образовательные технологии, включая</w:t>
      </w:r>
      <w:r w:rsidRPr="00A078B9">
        <w:rPr>
          <w:rStyle w:val="Strong"/>
          <w:sz w:val="28"/>
          <w:szCs w:val="28"/>
        </w:rPr>
        <w:t xml:space="preserve"> мультимедийные презентации</w:t>
      </w:r>
      <w:r>
        <w:rPr>
          <w:sz w:val="28"/>
          <w:szCs w:val="28"/>
        </w:rPr>
        <w:t>, как средство обеспечения индивидуализации образования и оптимизации работы с группой детей.</w:t>
      </w:r>
      <w:r w:rsidRPr="00A078B9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A078B9">
        <w:rPr>
          <w:sz w:val="28"/>
          <w:szCs w:val="28"/>
        </w:rPr>
        <w:t>очу поделиться опытом, как мультимеди</w:t>
      </w:r>
      <w:r>
        <w:rPr>
          <w:sz w:val="28"/>
          <w:szCs w:val="28"/>
        </w:rPr>
        <w:t>й</w:t>
      </w:r>
      <w:r w:rsidRPr="00A078B9">
        <w:rPr>
          <w:sz w:val="28"/>
          <w:szCs w:val="28"/>
        </w:rPr>
        <w:t>ные технологии помогают</w:t>
      </w:r>
      <w:r w:rsidRPr="00A078B9">
        <w:rPr>
          <w:rStyle w:val="c2c3"/>
          <w:sz w:val="28"/>
          <w:szCs w:val="28"/>
        </w:rPr>
        <w:t xml:space="preserve"> мне в работе. Я вижу их необходимость для себя, для детей и в работе с родителями.</w:t>
      </w:r>
    </w:p>
    <w:p w:rsidR="00F539F7" w:rsidRDefault="00F539F7" w:rsidP="00283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8B9">
        <w:rPr>
          <w:rFonts w:ascii="Times New Roman" w:hAnsi="Times New Roman" w:cs="Times New Roman"/>
          <w:sz w:val="28"/>
          <w:szCs w:val="28"/>
        </w:rPr>
        <w:t xml:space="preserve">Мультимедийные презентации </w:t>
      </w:r>
      <w:r w:rsidRPr="00A078B9">
        <w:rPr>
          <w:rFonts w:ascii="Times New Roman" w:hAnsi="Times New Roman" w:cs="Times New Roman"/>
          <w:sz w:val="28"/>
          <w:szCs w:val="28"/>
          <w:lang w:eastAsia="ru-RU"/>
        </w:rPr>
        <w:t>дают возможность выстроить объяснение на занятиях логично, научно. При такой организации материала включаются три вида памяти детей: зрительная, слуховая, моторная. Это позволяет сформировать устойчивые визуально-кинестетические и визуально-аудиальные условно-рефлекторные связи центральной нервной системы. В процессе коррекционной логопедической работы на их основе у детей формируются правильные речевые навыки, а в дальнейшем и самоконтроль за своей речью.</w:t>
      </w:r>
    </w:p>
    <w:p w:rsidR="00F539F7" w:rsidRPr="00A078B9" w:rsidRDefault="00F539F7" w:rsidP="00283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Мультимедийные презентации дают возможность развивать у детей познавательную активность, самостоятельность, инициативу.</w:t>
      </w:r>
    </w:p>
    <w:p w:rsidR="00F539F7" w:rsidRPr="00A078B9" w:rsidRDefault="00F539F7" w:rsidP="00283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78B9">
        <w:rPr>
          <w:rFonts w:ascii="Times New Roman" w:hAnsi="Times New Roman" w:cs="Times New Roman"/>
          <w:sz w:val="28"/>
          <w:szCs w:val="28"/>
          <w:lang w:eastAsia="ru-RU"/>
        </w:rPr>
        <w:t>По сравнению с традиционными формами обучения дошкольников</w:t>
      </w:r>
      <w:r w:rsidRPr="00A078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мультимедийный способ подачи информации обладает рядом преимуществ:</w:t>
      </w:r>
      <w:r w:rsidRPr="00A078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39F7" w:rsidRPr="00A078B9" w:rsidRDefault="00F539F7" w:rsidP="00283FC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8B9">
        <w:rPr>
          <w:rFonts w:ascii="Times New Roman" w:hAnsi="Times New Roman" w:cs="Times New Roman"/>
          <w:sz w:val="28"/>
          <w:szCs w:val="28"/>
          <w:lang w:eastAsia="ru-RU"/>
        </w:rPr>
        <w:t xml:space="preserve">предъявление информации на экране компьютера в игровой форме вызывает у детей интерес к деятельности с ним. </w:t>
      </w:r>
    </w:p>
    <w:p w:rsidR="00F539F7" w:rsidRPr="00A078B9" w:rsidRDefault="00F539F7" w:rsidP="00283FC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8B9"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 несёт в себе образный тип информации, понятный дошкольникам, которые пока не умеют читать и писать. Движения, звук, мультипликация надолго привлекают внимание ребёнка. </w:t>
      </w:r>
    </w:p>
    <w:p w:rsidR="00F539F7" w:rsidRPr="00A078B9" w:rsidRDefault="00F539F7" w:rsidP="00283FC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8B9">
        <w:rPr>
          <w:rFonts w:ascii="Times New Roman" w:hAnsi="Times New Roman" w:cs="Times New Roman"/>
          <w:sz w:val="28"/>
          <w:szCs w:val="28"/>
          <w:lang w:eastAsia="ru-RU"/>
        </w:rPr>
        <w:t xml:space="preserve">это отличное средство поддержания задач обучения и развития. Проблемные задачи, поощрение ребёнка при их правильном решении самим компьютером (сказочными героями) являются стимулом познавательной активности детей. </w:t>
      </w:r>
    </w:p>
    <w:p w:rsidR="00F539F7" w:rsidRPr="00A078B9" w:rsidRDefault="00F539F7" w:rsidP="00283FC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8B9"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 позволяет моделировать такие жизненные ситуации, которые нельзя увидеть в повседневной жизни ( полёт ракеты или спутника и другие неожиданности, и необычные эффекты). </w:t>
      </w:r>
    </w:p>
    <w:p w:rsidR="00F539F7" w:rsidRPr="00E11A49" w:rsidRDefault="00F539F7" w:rsidP="00283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3B5D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применению мультимедиа</w:t>
      </w:r>
      <w:r w:rsidRPr="00A078B9">
        <w:rPr>
          <w:rFonts w:ascii="Times New Roman" w:hAnsi="Times New Roman" w:cs="Times New Roman"/>
          <w:sz w:val="28"/>
          <w:szCs w:val="28"/>
          <w:lang w:eastAsia="ru-RU"/>
        </w:rPr>
        <w:t xml:space="preserve">, дети имеют возможность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самим выбрать путь развития событий, </w:t>
      </w:r>
      <w:r w:rsidRPr="00A078B9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упражнения более внимательно и в полном объеме. Использование анимации и сюрпризных моментов делает коррекционный процесс интересным и выразительным. Дети получают одобрение не только от логопеда, но и со стороны компьютера в виде картинок-призов, сопровождающихся звуковым оформлением.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заданной главным героем ситуации, дети сами выполняют слайд на листах, а затем полученный результат я переношу в программу </w:t>
      </w:r>
      <w:r w:rsidRPr="00A078B9">
        <w:rPr>
          <w:rFonts w:ascii="Times New Roman" w:hAnsi="Times New Roman" w:cs="Times New Roman"/>
          <w:sz w:val="28"/>
          <w:szCs w:val="28"/>
          <w:lang w:eastAsia="ru-RU"/>
        </w:rPr>
        <w:t>Power Point</w:t>
      </w:r>
      <w:r>
        <w:rPr>
          <w:rFonts w:ascii="Times New Roman" w:hAnsi="Times New Roman" w:cs="Times New Roman"/>
          <w:sz w:val="28"/>
          <w:szCs w:val="28"/>
          <w:lang w:eastAsia="ru-RU"/>
        </w:rPr>
        <w:t>. И дети видят результат своей работы.</w:t>
      </w:r>
    </w:p>
    <w:p w:rsidR="00F539F7" w:rsidRPr="00A078B9" w:rsidRDefault="00F539F7" w:rsidP="00E42F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78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F539F7" w:rsidRPr="00A078B9" w:rsidRDefault="00F539F7" w:rsidP="00283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78B9">
        <w:rPr>
          <w:rFonts w:ascii="Times New Roman" w:hAnsi="Times New Roman" w:cs="Times New Roman"/>
          <w:sz w:val="28"/>
          <w:szCs w:val="28"/>
          <w:lang w:eastAsia="ru-RU"/>
        </w:rPr>
        <w:t xml:space="preserve">Гармоничное сочетание традиционных средств с применением презентаций в программе Power Point позволяет существенно повысить мотивацию детей к занятию и, следовательно, существенно сократить время на преодоление речевых нарушений. </w:t>
      </w:r>
    </w:p>
    <w:p w:rsidR="00F539F7" w:rsidRPr="00A078B9" w:rsidRDefault="00F539F7" w:rsidP="00283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8B9">
        <w:rPr>
          <w:rFonts w:ascii="Times New Roman" w:hAnsi="Times New Roman" w:cs="Times New Roman"/>
          <w:sz w:val="28"/>
          <w:szCs w:val="28"/>
        </w:rPr>
        <w:t xml:space="preserve">Применение мультимидийных технологий позволяет решить ряд следующих </w:t>
      </w:r>
    </w:p>
    <w:p w:rsidR="00F539F7" w:rsidRPr="00A078B9" w:rsidRDefault="00F539F7" w:rsidP="00283F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8B9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F539F7" w:rsidRPr="00A078B9" w:rsidRDefault="00F539F7" w:rsidP="00283FC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8B9">
        <w:rPr>
          <w:rFonts w:ascii="Times New Roman" w:hAnsi="Times New Roman" w:cs="Times New Roman"/>
          <w:sz w:val="28"/>
          <w:szCs w:val="28"/>
        </w:rPr>
        <w:t>правильное звукопроизношение;</w:t>
      </w:r>
    </w:p>
    <w:p w:rsidR="00F539F7" w:rsidRPr="00A078B9" w:rsidRDefault="00F539F7" w:rsidP="00283FC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sz w:val="28"/>
          <w:szCs w:val="28"/>
        </w:rPr>
        <w:t xml:space="preserve">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8B9">
        <w:rPr>
          <w:rFonts w:ascii="Times New Roman" w:hAnsi="Times New Roman" w:cs="Times New Roman"/>
          <w:sz w:val="28"/>
          <w:szCs w:val="28"/>
        </w:rPr>
        <w:t>фонематические представления;</w:t>
      </w:r>
    </w:p>
    <w:p w:rsidR="00F539F7" w:rsidRPr="00A078B9" w:rsidRDefault="00F539F7" w:rsidP="00283FC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звуковую аналитеко-синтетическую активность как предпосылку обучения грамоте</w:t>
      </w:r>
      <w:r w:rsidRPr="00A078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39F7" w:rsidRDefault="00F539F7" w:rsidP="00283FC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самоконтроля,</w:t>
      </w:r>
      <w:r w:rsidRPr="00C80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высшие психические функции.</w:t>
      </w:r>
    </w:p>
    <w:p w:rsidR="00F539F7" w:rsidRDefault="00F539F7" w:rsidP="00283FC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A95C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инициативу и речевое творческие.</w:t>
      </w:r>
    </w:p>
    <w:p w:rsidR="00F539F7" w:rsidRPr="00A55734" w:rsidRDefault="00F539F7" w:rsidP="00283FC5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ind w:right="3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55734"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создавать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условия </w:t>
      </w:r>
      <w:r w:rsidRPr="00A55734">
        <w:rPr>
          <w:rFonts w:ascii="Times New Roman" w:hAnsi="Times New Roman" w:cs="Times New Roman"/>
          <w:color w:val="000000"/>
          <w:spacing w:val="-8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55734">
        <w:rPr>
          <w:rFonts w:ascii="Times New Roman" w:hAnsi="Times New Roman" w:cs="Times New Roman"/>
          <w:color w:val="000000"/>
          <w:spacing w:val="-8"/>
          <w:sz w:val="28"/>
          <w:szCs w:val="28"/>
        </w:rPr>
        <w:t>свободного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55734">
        <w:rPr>
          <w:rFonts w:ascii="Times New Roman" w:hAnsi="Times New Roman" w:cs="Times New Roman"/>
          <w:color w:val="000000"/>
          <w:spacing w:val="-8"/>
          <w:sz w:val="28"/>
          <w:szCs w:val="28"/>
        </w:rPr>
        <w:t>выбора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5573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детьми </w:t>
      </w:r>
    </w:p>
    <w:p w:rsidR="00F539F7" w:rsidRPr="00A55734" w:rsidRDefault="00F539F7" w:rsidP="00283FC5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ind w:left="360" w:right="3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55734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деятельности,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55734">
        <w:rPr>
          <w:rFonts w:ascii="Times New Roman" w:hAnsi="Times New Roman" w:cs="Times New Roman"/>
          <w:color w:val="000000"/>
          <w:spacing w:val="-8"/>
          <w:sz w:val="28"/>
          <w:szCs w:val="28"/>
        </w:rPr>
        <w:t>участников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55734"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совместной деятельности;</w:t>
      </w:r>
    </w:p>
    <w:p w:rsidR="00F539F7" w:rsidRPr="00A55734" w:rsidRDefault="00F539F7" w:rsidP="00283FC5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создавать условия</w:t>
      </w:r>
      <w:r w:rsidRPr="00A5573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принятия детьми решений, выражения </w:t>
      </w:r>
    </w:p>
    <w:p w:rsidR="00F539F7" w:rsidRPr="00A55734" w:rsidRDefault="00F539F7" w:rsidP="00283FC5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A55734">
        <w:rPr>
          <w:rFonts w:ascii="Times New Roman" w:hAnsi="Times New Roman" w:cs="Times New Roman"/>
          <w:color w:val="000000"/>
          <w:spacing w:val="-14"/>
          <w:sz w:val="28"/>
          <w:szCs w:val="28"/>
        </w:rPr>
        <w:t>своих чувств и мыслей;</w:t>
      </w:r>
    </w:p>
    <w:p w:rsidR="00F539F7" w:rsidRDefault="00F539F7" w:rsidP="00283F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39F7" w:rsidRPr="00A078B9" w:rsidRDefault="00F539F7" w:rsidP="00283F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8B9">
        <w:rPr>
          <w:rFonts w:ascii="Times New Roman" w:hAnsi="Times New Roman" w:cs="Times New Roman"/>
          <w:b/>
          <w:bCs/>
          <w:sz w:val="28"/>
          <w:szCs w:val="28"/>
        </w:rPr>
        <w:t>Дидактические принципы:</w:t>
      </w:r>
    </w:p>
    <w:p w:rsidR="00F539F7" w:rsidRPr="00A078B9" w:rsidRDefault="00F539F7" w:rsidP="00283FC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b/>
          <w:bCs/>
          <w:sz w:val="28"/>
          <w:szCs w:val="28"/>
        </w:rPr>
        <w:t>Принцип активности</w:t>
      </w:r>
      <w:r w:rsidRPr="00A078B9">
        <w:rPr>
          <w:rFonts w:ascii="Times New Roman" w:hAnsi="Times New Roman" w:cs="Times New Roman"/>
          <w:sz w:val="28"/>
          <w:szCs w:val="28"/>
        </w:rPr>
        <w:t xml:space="preserve"> ребенка в процессе обучения был и остается одним из основных в дидактике. Используя мультимедийные презентации, я стимулирую познавательную активность детей, тем самым, повышая интерес к логопедическим занятиям за счет новизны. </w:t>
      </w:r>
    </w:p>
    <w:p w:rsidR="00F539F7" w:rsidRPr="00A078B9" w:rsidRDefault="00F539F7" w:rsidP="00283FC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sz w:val="28"/>
          <w:szCs w:val="28"/>
        </w:rPr>
        <w:t>Реализуя</w:t>
      </w:r>
      <w:r w:rsidRPr="00A078B9">
        <w:rPr>
          <w:rFonts w:ascii="Times New Roman" w:hAnsi="Times New Roman" w:cs="Times New Roman"/>
          <w:b/>
          <w:bCs/>
          <w:sz w:val="28"/>
          <w:szCs w:val="28"/>
        </w:rPr>
        <w:t xml:space="preserve"> принцип доступности,</w:t>
      </w:r>
      <w:r w:rsidRPr="00A078B9">
        <w:rPr>
          <w:rFonts w:ascii="Times New Roman" w:hAnsi="Times New Roman" w:cs="Times New Roman"/>
          <w:sz w:val="28"/>
          <w:szCs w:val="28"/>
        </w:rPr>
        <w:t xml:space="preserve"> я отбираю наглядный материал, формы и методы организации образовательной деятельности, чтобы они соответствовали уровню подготовки детей, их возрастным особенностям, учитываю специфику детей с нарушениями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9F7" w:rsidRPr="00A078B9" w:rsidRDefault="00F539F7" w:rsidP="00283FC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b/>
          <w:bCs/>
          <w:sz w:val="28"/>
          <w:szCs w:val="28"/>
        </w:rPr>
        <w:t>Принцип систематичности и последовательности</w:t>
      </w:r>
      <w:r w:rsidRPr="00A078B9">
        <w:rPr>
          <w:rFonts w:ascii="Times New Roman" w:hAnsi="Times New Roman" w:cs="Times New Roman"/>
          <w:sz w:val="28"/>
          <w:szCs w:val="28"/>
        </w:rPr>
        <w:t xml:space="preserve"> обучения состоит в том, что усвоение учебного материала идет в определенном порядке. Мультимедийные презентации я создаю и подбираю в соответствии с тематическим планом.</w:t>
      </w:r>
    </w:p>
    <w:p w:rsidR="00F539F7" w:rsidRPr="00A078B9" w:rsidRDefault="00F539F7" w:rsidP="00283FC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b/>
          <w:bCs/>
          <w:sz w:val="28"/>
          <w:szCs w:val="28"/>
        </w:rPr>
        <w:t>Принцип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8B9">
        <w:rPr>
          <w:rFonts w:ascii="Times New Roman" w:hAnsi="Times New Roman" w:cs="Times New Roman"/>
          <w:b/>
          <w:bCs/>
          <w:sz w:val="28"/>
          <w:szCs w:val="28"/>
        </w:rPr>
        <w:t xml:space="preserve">наглядности. </w:t>
      </w:r>
      <w:r w:rsidRPr="00A078B9">
        <w:rPr>
          <w:rFonts w:ascii="Times New Roman" w:hAnsi="Times New Roman" w:cs="Times New Roman"/>
          <w:sz w:val="28"/>
          <w:szCs w:val="28"/>
        </w:rPr>
        <w:t xml:space="preserve">Именно дошкольникам, с их наглядно-образным мышлением понятно лишь то, что можно одновременно рассмотреть, услышать, подействовать или оценить действие объекта. </w:t>
      </w:r>
    </w:p>
    <w:p w:rsidR="00F539F7" w:rsidRPr="00A078B9" w:rsidRDefault="00F539F7" w:rsidP="00283F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39F7" w:rsidRPr="00A078B9" w:rsidRDefault="00F539F7" w:rsidP="00283FC5">
      <w:pPr>
        <w:pStyle w:val="c5"/>
        <w:shd w:val="clear" w:color="auto" w:fill="FFFFFF"/>
        <w:spacing w:before="0" w:after="0" w:line="360" w:lineRule="auto"/>
        <w:ind w:left="720"/>
        <w:jc w:val="both"/>
        <w:rPr>
          <w:b/>
          <w:bCs/>
          <w:sz w:val="28"/>
          <w:szCs w:val="28"/>
        </w:rPr>
      </w:pPr>
      <w:r w:rsidRPr="00A078B9">
        <w:rPr>
          <w:b/>
          <w:bCs/>
          <w:sz w:val="28"/>
          <w:szCs w:val="28"/>
        </w:rPr>
        <w:t xml:space="preserve">Создание методического банка мультимедийных презентаций </w:t>
      </w:r>
    </w:p>
    <w:p w:rsidR="00F539F7" w:rsidRPr="00A078B9" w:rsidRDefault="00F539F7" w:rsidP="00283FC5">
      <w:pPr>
        <w:pStyle w:val="c5"/>
        <w:shd w:val="clear" w:color="auto" w:fill="FFFFFF"/>
        <w:spacing w:before="0" w:after="0" w:line="360" w:lineRule="auto"/>
        <w:ind w:left="1440"/>
        <w:jc w:val="both"/>
        <w:rPr>
          <w:b/>
          <w:bCs/>
          <w:sz w:val="28"/>
          <w:szCs w:val="28"/>
        </w:rPr>
      </w:pPr>
    </w:p>
    <w:p w:rsidR="00F539F7" w:rsidRPr="00A078B9" w:rsidRDefault="00F539F7" w:rsidP="00283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8B9">
        <w:rPr>
          <w:rFonts w:ascii="Times New Roman" w:hAnsi="Times New Roman" w:cs="Times New Roman"/>
          <w:sz w:val="28"/>
          <w:szCs w:val="28"/>
        </w:rPr>
        <w:t>Построение банка мультимедийных презентаций я основываю на направлениях работы по формированию правильного звукопроизношения у детей старшего дошкольного возраста. Использование мультимедийных презентаций даёт мне многое: значительно сокращается работа с бумажными носителями, меньше уходит сил и времени при подготовке наглядно-дидактического сопровождения к занятиям. Визуализировать посредством компьютерной презентации можно многое, что трудно или невозможно найти на картинках, использовать компьютерное изображение просто удобнее, быстрее, аккуратнее и нагляднее, картинки презентации не выцветают, не пачкаются, их не нужно ламинировать и отводить место в кабинете для хранения.</w:t>
      </w:r>
    </w:p>
    <w:p w:rsidR="00F539F7" w:rsidRPr="00A078B9" w:rsidRDefault="00F539F7" w:rsidP="00283FC5">
      <w:pPr>
        <w:widowControl w:val="0"/>
        <w:suppressAutoHyphens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8B9">
        <w:rPr>
          <w:rFonts w:ascii="Times New Roman" w:hAnsi="Times New Roman" w:cs="Times New Roman"/>
          <w:b/>
          <w:bCs/>
          <w:sz w:val="28"/>
          <w:szCs w:val="28"/>
        </w:rPr>
        <w:t>Формы организации детской деятельности</w:t>
      </w:r>
    </w:p>
    <w:p w:rsidR="00F539F7" w:rsidRPr="00A078B9" w:rsidRDefault="00F539F7" w:rsidP="00283FC5">
      <w:pPr>
        <w:widowControl w:val="0"/>
        <w:suppressAutoHyphens/>
        <w:spacing w:after="0"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F539F7" w:rsidRPr="00A078B9" w:rsidRDefault="00F539F7" w:rsidP="00283FC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sz w:val="28"/>
          <w:szCs w:val="28"/>
        </w:rPr>
        <w:t>Создавая и используя мультимедийные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8B9">
        <w:rPr>
          <w:rFonts w:ascii="Times New Roman" w:hAnsi="Times New Roman" w:cs="Times New Roman"/>
          <w:sz w:val="28"/>
          <w:szCs w:val="28"/>
        </w:rPr>
        <w:t xml:space="preserve">презентации, я учитываю своеобразие и особенности коррекционно-логопедических занятий каждого вида: индивидуальных, подгрупповых. Я могу самостоятельно скомпоновать наглядный и дидактический материал, чтобы добиться максимального обучающего эффекта. </w:t>
      </w:r>
    </w:p>
    <w:p w:rsidR="00F539F7" w:rsidRPr="00A078B9" w:rsidRDefault="00F539F7" w:rsidP="00283FC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sz w:val="28"/>
          <w:szCs w:val="28"/>
        </w:rPr>
        <w:t xml:space="preserve">Создание занятия-презентации включает </w:t>
      </w:r>
      <w:r w:rsidRPr="00A078B9">
        <w:rPr>
          <w:rFonts w:ascii="Times New Roman" w:hAnsi="Times New Roman" w:cs="Times New Roman"/>
          <w:b/>
          <w:bCs/>
          <w:sz w:val="28"/>
          <w:szCs w:val="28"/>
        </w:rPr>
        <w:t>три этапа:</w:t>
      </w:r>
    </w:p>
    <w:p w:rsidR="00F539F7" w:rsidRPr="00A078B9" w:rsidRDefault="00F539F7" w:rsidP="00283FC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sz w:val="28"/>
          <w:szCs w:val="28"/>
        </w:rPr>
        <w:t>Разработка сюжета с учётом методических требований к логопедическому занятию.</w:t>
      </w:r>
    </w:p>
    <w:p w:rsidR="00F539F7" w:rsidRPr="00A078B9" w:rsidRDefault="00F539F7" w:rsidP="00283FC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sz w:val="28"/>
          <w:szCs w:val="28"/>
        </w:rPr>
        <w:t>Отбор речевого и наглядного материала.</w:t>
      </w:r>
    </w:p>
    <w:p w:rsidR="00F539F7" w:rsidRPr="00A078B9" w:rsidRDefault="00F539F7" w:rsidP="00283FC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sz w:val="28"/>
          <w:szCs w:val="28"/>
        </w:rPr>
        <w:t>Техническое исполнение презентации.</w:t>
      </w:r>
    </w:p>
    <w:p w:rsidR="00F539F7" w:rsidRPr="00A078B9" w:rsidRDefault="00F539F7" w:rsidP="00283FC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F539F7" w:rsidRPr="00A078B9" w:rsidRDefault="00F539F7" w:rsidP="00283FC5">
      <w:pPr>
        <w:widowControl w:val="0"/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8B9">
        <w:rPr>
          <w:rFonts w:ascii="Times New Roman" w:hAnsi="Times New Roman" w:cs="Times New Roman"/>
          <w:b/>
          <w:bCs/>
          <w:sz w:val="28"/>
          <w:szCs w:val="28"/>
        </w:rPr>
        <w:t>Методы и приемы</w:t>
      </w:r>
    </w:p>
    <w:p w:rsidR="00F539F7" w:rsidRPr="00A078B9" w:rsidRDefault="00F539F7" w:rsidP="00283FC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sz w:val="28"/>
          <w:szCs w:val="28"/>
        </w:rPr>
        <w:t xml:space="preserve">Я считаю, что использование в коррекционной работе нетрадиционных методов и приемов, например, мультимедийных презентаций,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 Их применение на логопедических занятиях интересно детям. </w:t>
      </w:r>
    </w:p>
    <w:p w:rsidR="00F539F7" w:rsidRPr="00A078B9" w:rsidRDefault="00F539F7" w:rsidP="00283FC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sz w:val="28"/>
          <w:szCs w:val="28"/>
        </w:rPr>
        <w:t>Мною созданы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8B9">
        <w:rPr>
          <w:rFonts w:ascii="Times New Roman" w:hAnsi="Times New Roman" w:cs="Times New Roman"/>
          <w:sz w:val="28"/>
          <w:szCs w:val="28"/>
        </w:rPr>
        <w:t xml:space="preserve">мультимедийные презентации по следующим направлениям работы: </w:t>
      </w:r>
    </w:p>
    <w:p w:rsidR="00F539F7" w:rsidRPr="00A078B9" w:rsidRDefault="00F539F7" w:rsidP="00283FC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sz w:val="28"/>
          <w:szCs w:val="28"/>
        </w:rPr>
        <w:t>Формирование произношения.</w:t>
      </w:r>
    </w:p>
    <w:p w:rsidR="00F539F7" w:rsidRPr="00A078B9" w:rsidRDefault="00F539F7" w:rsidP="00283FC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sz w:val="28"/>
          <w:szCs w:val="28"/>
        </w:rPr>
        <w:t xml:space="preserve">Развития фонематического восприятия, овладение элементами грамоты. </w:t>
      </w:r>
    </w:p>
    <w:p w:rsidR="00F539F7" w:rsidRPr="00A078B9" w:rsidRDefault="00F539F7" w:rsidP="00283FC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sz w:val="28"/>
          <w:szCs w:val="28"/>
        </w:rPr>
        <w:t xml:space="preserve">Формирование лексико-грамматических средств языка. </w:t>
      </w:r>
    </w:p>
    <w:p w:rsidR="00F539F7" w:rsidRPr="00A078B9" w:rsidRDefault="00F539F7" w:rsidP="00283FC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F539F7" w:rsidRPr="00A078B9" w:rsidRDefault="00F539F7" w:rsidP="00283FC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sz w:val="28"/>
          <w:szCs w:val="28"/>
        </w:rPr>
        <w:t>Развитие артикуляционной моторики.</w:t>
      </w:r>
    </w:p>
    <w:p w:rsidR="00F539F7" w:rsidRPr="00A078B9" w:rsidRDefault="00F539F7" w:rsidP="00283FC5">
      <w:pPr>
        <w:spacing w:after="0"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F539F7" w:rsidRPr="00A078B9" w:rsidRDefault="00F539F7" w:rsidP="00283FC5">
      <w:pPr>
        <w:spacing w:after="0"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sz w:val="28"/>
          <w:szCs w:val="28"/>
        </w:rPr>
        <w:t>Представляю вашему вниманию иллюстрацию некоторых фрагментов мультимедийных презентаций по каждому направлению работы.</w:t>
      </w:r>
    </w:p>
    <w:p w:rsidR="00F539F7" w:rsidRPr="00A078B9" w:rsidRDefault="00F539F7" w:rsidP="00283F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78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произношения.</w:t>
      </w:r>
    </w:p>
    <w:p w:rsidR="00F539F7" w:rsidRPr="00A078B9" w:rsidRDefault="00F539F7" w:rsidP="00283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8B9">
        <w:rPr>
          <w:rFonts w:ascii="Times New Roman" w:hAnsi="Times New Roman" w:cs="Times New Roman"/>
          <w:sz w:val="28"/>
          <w:szCs w:val="28"/>
        </w:rPr>
        <w:t>Кто из логопедов не знает, как монотонна и однообразна работа по автоматизации поставленных звуков. Чтобы разнообразить этот процесс специалисты подбирают множество картинок, игр, рисуют в детских тетрадках иллюстрации. Но «продвинутым» современным детям это быстро надоедает. Я попробовала разнообразить занятия компьютерными заданиями. Для этого создала презентацию, содержащую привычные этапы отработки произношения. Как только ребенок научился правильно произносить звук, предлагаю ему «погудеть, как пароход». Одновременно с проговариванием ребёнка, по морю «плывёт пароход». Отработанный изолированный звук вводится в слоги. Здесь на помощь приходят пароходик - нужно «подружить» звук [л] с гласными звуками. Ребята с удовольствием снова и снова проговаривают прямые и обратные слоги. После отработки произношения звука в слогах предлагаю ребёнку произносить слова. Материал легко можно 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8B9">
        <w:rPr>
          <w:rFonts w:ascii="Times New Roman" w:hAnsi="Times New Roman" w:cs="Times New Roman"/>
          <w:sz w:val="28"/>
          <w:szCs w:val="28"/>
        </w:rPr>
        <w:t>на другой, ведь каждый логопед, несмотря на общую методику, находит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8B9">
        <w:rPr>
          <w:rFonts w:ascii="Times New Roman" w:hAnsi="Times New Roman" w:cs="Times New Roman"/>
          <w:sz w:val="28"/>
          <w:szCs w:val="28"/>
        </w:rPr>
        <w:t>пути и средства коррекции речевого недоразвития, применимые к его конкретным ребятишкам.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9F7" w:rsidRPr="00A078B9" w:rsidRDefault="00F539F7" w:rsidP="00283F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Развития фонематического восприятия. Обучение грамоте.</w:t>
      </w:r>
    </w:p>
    <w:p w:rsidR="00F539F7" w:rsidRPr="00A078B9" w:rsidRDefault="00F539F7" w:rsidP="00283FC5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78B9">
        <w:rPr>
          <w:sz w:val="28"/>
          <w:szCs w:val="28"/>
        </w:rPr>
        <w:t>На занятиях по обучению грамоте для запоминания акустической характеристики звука на слайд помещена схема анализа: синий кружок – твёрдый согласный, колокольчик – звонкий .</w:t>
      </w:r>
    </w:p>
    <w:p w:rsidR="00F539F7" w:rsidRPr="00A078B9" w:rsidRDefault="00F539F7" w:rsidP="00283FC5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A078B9">
        <w:rPr>
          <w:sz w:val="28"/>
          <w:szCs w:val="28"/>
        </w:rPr>
        <w:t xml:space="preserve"> Определение позиции звука в слове тоже сложная задача для детей ввиду абстрактности материала. Знакомые всем «решётки» – символическое обозначение слова я поместила на слайд, а звук находит своё место после ответа ребенка. Можно предоставить ребёнку возможность выложить схему слова из кружочков разного цвета, управляя «мышкой». </w:t>
      </w:r>
    </w:p>
    <w:p w:rsidR="00F539F7" w:rsidRDefault="00F539F7" w:rsidP="00283FC5">
      <w:pPr>
        <w:tabs>
          <w:tab w:val="left" w:pos="220"/>
          <w:tab w:val="left" w:pos="720"/>
        </w:tabs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78B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A078B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F539F7" w:rsidRPr="00A078B9" w:rsidRDefault="00F539F7" w:rsidP="00283FC5">
      <w:pPr>
        <w:tabs>
          <w:tab w:val="left" w:pos="220"/>
          <w:tab w:val="left" w:pos="720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связной речи</w:t>
      </w:r>
    </w:p>
    <w:p w:rsidR="00F539F7" w:rsidRDefault="00F539F7" w:rsidP="00283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8B9">
        <w:rPr>
          <w:rFonts w:ascii="Times New Roman" w:hAnsi="Times New Roman" w:cs="Times New Roman"/>
          <w:sz w:val="28"/>
          <w:szCs w:val="28"/>
        </w:rPr>
        <w:t>При составлении описательных рассказов использую опорные картинки. Последовательно меняющиеся иллюстрации или схемы служат наглядным планом для пересказа. Очень удобно использовать электронный вариант, как сюжетных картинок, так и репродукций картин известных художников для составления рассказов.</w:t>
      </w:r>
    </w:p>
    <w:p w:rsidR="00F539F7" w:rsidRPr="00A078B9" w:rsidRDefault="00F539F7" w:rsidP="00283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9F7" w:rsidRPr="00A078B9" w:rsidRDefault="00F539F7" w:rsidP="00283F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78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звитие артикуляционной моторики</w:t>
      </w:r>
    </w:p>
    <w:p w:rsidR="00F539F7" w:rsidRPr="00A078B9" w:rsidRDefault="00F539F7" w:rsidP="00283FC5">
      <w:pPr>
        <w:tabs>
          <w:tab w:val="left" w:pos="220"/>
          <w:tab w:val="left" w:pos="72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sz w:val="28"/>
          <w:szCs w:val="28"/>
        </w:rPr>
        <w:tab/>
        <w:t>При проведении артикуляционной гимнастики, когда ребёнок уже устаёт от многократного повторения перед зеркалом одних и тех же движений,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8B9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8B9">
        <w:rPr>
          <w:rFonts w:ascii="Times New Roman" w:hAnsi="Times New Roman" w:cs="Times New Roman"/>
          <w:sz w:val="28"/>
          <w:szCs w:val="28"/>
        </w:rPr>
        <w:t>предложить ему поиграть. Например, в презентации “Артикуляционная гимнастика” предложены упражнения на разные группы звуков.</w:t>
      </w:r>
    </w:p>
    <w:p w:rsidR="00F539F7" w:rsidRDefault="00F539F7" w:rsidP="00283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8B9">
        <w:rPr>
          <w:rFonts w:ascii="Times New Roman" w:hAnsi="Times New Roman" w:cs="Times New Roman"/>
          <w:sz w:val="28"/>
          <w:szCs w:val="28"/>
        </w:rPr>
        <w:t xml:space="preserve">Такой способ выполнения рекомендаций логопеда в процессе домашних занятий вызывает интерес и детей, и родителей. </w:t>
      </w:r>
    </w:p>
    <w:p w:rsidR="00F539F7" w:rsidRDefault="00F539F7" w:rsidP="00283FC5">
      <w:pPr>
        <w:spacing w:after="0" w:line="360" w:lineRule="auto"/>
        <w:ind w:firstLine="6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9F7" w:rsidRPr="00A078B9" w:rsidRDefault="00F539F7" w:rsidP="00283FC5">
      <w:pPr>
        <w:spacing w:after="0" w:line="360" w:lineRule="auto"/>
        <w:ind w:firstLine="6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8B9">
        <w:rPr>
          <w:rFonts w:ascii="Times New Roman" w:hAnsi="Times New Roman" w:cs="Times New Roman"/>
          <w:b/>
          <w:bCs/>
          <w:sz w:val="28"/>
          <w:szCs w:val="28"/>
        </w:rPr>
        <w:t>Результаты работы</w:t>
      </w:r>
    </w:p>
    <w:p w:rsidR="00F539F7" w:rsidRDefault="00F539F7" w:rsidP="00283FC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sz w:val="28"/>
          <w:szCs w:val="28"/>
        </w:rPr>
        <w:t>Внедрение мультимедийных технологий в логопедическую практику позволило сделать работу более продуктивной и эффективной.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моей работы дети достаточно хорошо владеют устной речью, могут использовать речь для выражения своих мыслей чувств и желаний, могут выделять звуки в словах, у детей складываются предпосылки грамотности. </w:t>
      </w:r>
    </w:p>
    <w:p w:rsidR="00F539F7" w:rsidRPr="00A078B9" w:rsidRDefault="00F539F7" w:rsidP="00283FC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8B9">
        <w:rPr>
          <w:rFonts w:ascii="Times New Roman" w:hAnsi="Times New Roman" w:cs="Times New Roman"/>
          <w:sz w:val="28"/>
          <w:szCs w:val="28"/>
        </w:rPr>
        <w:t xml:space="preserve">По результатам логопедического мониторинга у детей предшкольного возраста была отмечена положительная динамика </w:t>
      </w:r>
    </w:p>
    <w:p w:rsidR="00F539F7" w:rsidRPr="00A078B9" w:rsidRDefault="00F539F7" w:rsidP="00283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color w:val="000000"/>
          <w:sz w:val="28"/>
          <w:szCs w:val="28"/>
        </w:rPr>
        <w:t>Я с уверенностью могу сказать, что знания, полученные в детском саду</w:t>
      </w:r>
      <w:r w:rsidRPr="00A078B9">
        <w:rPr>
          <w:rFonts w:ascii="Times New Roman" w:hAnsi="Times New Roman" w:cs="Times New Roman"/>
          <w:sz w:val="28"/>
          <w:szCs w:val="28"/>
        </w:rPr>
        <w:t>, помогают детям быть успешными в школе, а чистая, правильная речь придает им уверенности.</w:t>
      </w:r>
    </w:p>
    <w:p w:rsidR="00F539F7" w:rsidRDefault="00F539F7" w:rsidP="00283F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39F7" w:rsidRPr="00A078B9" w:rsidRDefault="00F539F7" w:rsidP="00283F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78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F539F7" w:rsidRPr="00A078B9" w:rsidRDefault="00F539F7" w:rsidP="00283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8B9">
        <w:rPr>
          <w:rFonts w:ascii="Times New Roman" w:hAnsi="Times New Roman" w:cs="Times New Roman"/>
          <w:sz w:val="28"/>
          <w:szCs w:val="28"/>
        </w:rPr>
        <w:t>Хочется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8B9">
        <w:rPr>
          <w:rFonts w:ascii="Times New Roman" w:hAnsi="Times New Roman" w:cs="Times New Roman"/>
          <w:sz w:val="28"/>
          <w:szCs w:val="28"/>
        </w:rPr>
        <w:t>отметить, что в моей работе решение учебных и коррекционных задач с помощью мультимедийных презентаций и встраивается в систему общей коррекционной работы в соответствии с индивидуальными возможностями и коррекционно-образовательными потребностями ребенка. Применение на логоп</w:t>
      </w:r>
      <w:r>
        <w:rPr>
          <w:rFonts w:ascii="Times New Roman" w:hAnsi="Times New Roman" w:cs="Times New Roman"/>
          <w:sz w:val="28"/>
          <w:szCs w:val="28"/>
        </w:rPr>
        <w:t xml:space="preserve">едических занятиях мультимедтийных </w:t>
      </w:r>
      <w:r w:rsidRPr="00A078B9">
        <w:rPr>
          <w:rFonts w:ascii="Times New Roman" w:hAnsi="Times New Roman" w:cs="Times New Roman"/>
          <w:sz w:val="28"/>
          <w:szCs w:val="28"/>
        </w:rPr>
        <w:t>технологий позволяет оптимизировать педагогический процесс, индивидуализировать обучение детей с речевыми рушениями, а также способствует положительному состоянию детей в процессе занятий и значительно повышает эффективность работы учителя-логопеда.</w:t>
      </w:r>
    </w:p>
    <w:p w:rsidR="00F539F7" w:rsidRPr="00A078B9" w:rsidRDefault="00F539F7" w:rsidP="00283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8B9">
        <w:rPr>
          <w:rFonts w:ascii="Times New Roman" w:hAnsi="Times New Roman" w:cs="Times New Roman"/>
          <w:sz w:val="28"/>
          <w:szCs w:val="28"/>
        </w:rPr>
        <w:t>Использование мультимедийных презентаций позволяет проводить занятия:</w:t>
      </w:r>
    </w:p>
    <w:p w:rsidR="00F539F7" w:rsidRPr="00A078B9" w:rsidRDefault="00F539F7" w:rsidP="00283FC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sz w:val="28"/>
          <w:szCs w:val="28"/>
        </w:rPr>
        <w:t>на высоком эстетическом и эмоциональном уровне (фотографии,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8B9">
        <w:rPr>
          <w:rFonts w:ascii="Times New Roman" w:hAnsi="Times New Roman" w:cs="Times New Roman"/>
          <w:sz w:val="28"/>
          <w:szCs w:val="28"/>
        </w:rPr>
        <w:t>анимация, музыка);</w:t>
      </w:r>
    </w:p>
    <w:p w:rsidR="00F539F7" w:rsidRPr="00A078B9" w:rsidRDefault="00F539F7" w:rsidP="00283FC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sz w:val="28"/>
          <w:szCs w:val="28"/>
        </w:rPr>
        <w:t>обеспечивает наглядность;</w:t>
      </w:r>
    </w:p>
    <w:p w:rsidR="00F539F7" w:rsidRPr="00A078B9" w:rsidRDefault="00F539F7" w:rsidP="00283FC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sz w:val="28"/>
          <w:szCs w:val="28"/>
        </w:rPr>
        <w:t>привлекает большое количество дидактического материала;</w:t>
      </w:r>
    </w:p>
    <w:p w:rsidR="00F539F7" w:rsidRPr="00A078B9" w:rsidRDefault="00F539F7" w:rsidP="00283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8B9">
        <w:rPr>
          <w:rFonts w:ascii="Times New Roman" w:hAnsi="Times New Roman" w:cs="Times New Roman"/>
          <w:sz w:val="28"/>
          <w:szCs w:val="28"/>
        </w:rPr>
        <w:t>А в целом, способствует повышению качества образования.</w:t>
      </w:r>
    </w:p>
    <w:p w:rsidR="00F539F7" w:rsidRPr="00A078B9" w:rsidRDefault="00F539F7" w:rsidP="00283F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9F7" w:rsidRDefault="00F539F7" w:rsidP="00283F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39F7" w:rsidRPr="00A078B9" w:rsidRDefault="00F539F7" w:rsidP="00283F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78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Перспектива</w:t>
      </w:r>
    </w:p>
    <w:p w:rsidR="00F539F7" w:rsidRPr="00A078B9" w:rsidRDefault="00F539F7" w:rsidP="00283FC5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A078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процессе создания условий для развития детей, необходимо создавать развивающую предметно-пространственную среду. Она должна быть оснащена современными средствами обучения и воспитания в том числе и технически. В </w:t>
      </w:r>
      <w:r w:rsidRPr="00A078B9">
        <w:rPr>
          <w:rFonts w:ascii="Times New Roman" w:hAnsi="Times New Roman" w:cs="Times New Roman"/>
          <w:sz w:val="28"/>
          <w:szCs w:val="28"/>
        </w:rPr>
        <w:t>последнее время педагоги все чаще стали создавать презентации в среде специального программного обеспечения, входящего в комплект интерактивных досок. В этом случае у меня появится возможность более «плотно» использовать некоторые их специфические интерактивные возможности. Надеюсь, что такая доска появится и у нас в детском саду.</w:t>
      </w:r>
    </w:p>
    <w:p w:rsidR="00F539F7" w:rsidRDefault="00F539F7" w:rsidP="00283F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39F7" w:rsidRPr="00216573" w:rsidRDefault="00F539F7" w:rsidP="00283F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 w:rsidRPr="002165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539F7" w:rsidRPr="00216573" w:rsidRDefault="00F539F7" w:rsidP="00283FC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73">
        <w:rPr>
          <w:rFonts w:ascii="Times New Roman" w:hAnsi="Times New Roman" w:cs="Times New Roman"/>
          <w:sz w:val="28"/>
          <w:szCs w:val="28"/>
        </w:rPr>
        <w:t>Антошин М. К. Учимся работать на компьютере. М.: Айрисс-пресс, 2008.</w:t>
      </w:r>
    </w:p>
    <w:p w:rsidR="00F539F7" w:rsidRPr="00216573" w:rsidRDefault="00F539F7" w:rsidP="00283FC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73">
        <w:rPr>
          <w:rFonts w:ascii="Times New Roman" w:hAnsi="Times New Roman" w:cs="Times New Roman"/>
          <w:sz w:val="28"/>
          <w:szCs w:val="28"/>
        </w:rPr>
        <w:t>Вренёва Е.П. Ресурсы информационно-компьютерных технологий в обучении дошкольников с нарушениями речи. – ж. Логопед, № 5, 2010, с. 46</w:t>
      </w:r>
    </w:p>
    <w:p w:rsidR="00F539F7" w:rsidRPr="00216573" w:rsidRDefault="00F539F7" w:rsidP="00283FC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73">
        <w:rPr>
          <w:rFonts w:ascii="Times New Roman" w:hAnsi="Times New Roman" w:cs="Times New Roman"/>
          <w:sz w:val="28"/>
          <w:szCs w:val="28"/>
        </w:rPr>
        <w:t>Ковалько В.И. Здоровиесберегающие технологии: школьник и компьютер. М., 2007</w:t>
      </w:r>
    </w:p>
    <w:p w:rsidR="00F539F7" w:rsidRPr="00216573" w:rsidRDefault="00F539F7" w:rsidP="00283FC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73">
        <w:rPr>
          <w:rFonts w:ascii="Times New Roman" w:hAnsi="Times New Roman" w:cs="Times New Roman"/>
          <w:sz w:val="28"/>
          <w:szCs w:val="28"/>
        </w:rPr>
        <w:t>Кузьмина Е.В. Использование информационных технологий в работе учителя-логопеда общеобразовательной школы. Журнал «Логопед» №5 2008г.</w:t>
      </w:r>
    </w:p>
    <w:p w:rsidR="00F539F7" w:rsidRPr="00216573" w:rsidRDefault="00F539F7" w:rsidP="00283FC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73">
        <w:rPr>
          <w:rFonts w:ascii="Times New Roman" w:hAnsi="Times New Roman" w:cs="Times New Roman"/>
          <w:sz w:val="28"/>
          <w:szCs w:val="28"/>
        </w:rPr>
        <w:t>Левина Е.В. Использование компьютерных технологий на индивидуальных логопедических занятиях. – ж. Логопед, № 3, 2011, с. 68</w:t>
      </w:r>
      <w:r w:rsidRPr="00216573">
        <w:rPr>
          <w:rFonts w:ascii="Times New Roman" w:hAnsi="Times New Roman" w:cs="Times New Roman"/>
          <w:sz w:val="28"/>
          <w:szCs w:val="28"/>
        </w:rPr>
        <w:br/>
        <w:t xml:space="preserve">Лизунова Л.Р. Компьютерная технология коррекции общего недоразвития речи у детей старшего дошкольного возраста. Пермь, 2005 </w:t>
      </w:r>
    </w:p>
    <w:p w:rsidR="00F539F7" w:rsidRPr="00216573" w:rsidRDefault="00F539F7" w:rsidP="00283FC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Кукушкина О.И. Информационные технологии в специальном образовании // Образование для всех: совершенствование процесса обучения и реабилитации детей со специальными образовательными потребностями. - Кишинёв: ООН в Молдове, 2004,- С.75-83.</w:t>
      </w:r>
    </w:p>
    <w:p w:rsidR="00F539F7" w:rsidRPr="00216573" w:rsidRDefault="00F539F7" w:rsidP="00283FC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4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6573">
        <w:rPr>
          <w:rFonts w:ascii="Times New Roman" w:hAnsi="Times New Roman" w:cs="Times New Roman"/>
          <w:sz w:val="28"/>
          <w:szCs w:val="28"/>
        </w:rPr>
        <w:t>Ходченкова О.А. Использование ИКТ в работе логопеда детского сада.</w:t>
      </w:r>
    </w:p>
    <w:p w:rsidR="00F539F7" w:rsidRPr="00216573" w:rsidRDefault="00F539F7" w:rsidP="00283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9F7" w:rsidRPr="00216573" w:rsidRDefault="00F539F7" w:rsidP="00283F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573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:rsidR="00F539F7" w:rsidRPr="00216573" w:rsidRDefault="00F539F7" w:rsidP="00283FC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16573">
          <w:rPr>
            <w:rStyle w:val="Hyperlink"/>
            <w:rFonts w:ascii="Times New Roman" w:hAnsi="Times New Roman" w:cs="Times New Roman"/>
            <w:sz w:val="28"/>
            <w:szCs w:val="28"/>
          </w:rPr>
          <w:t>http://pedsovet.su/publ/44-1-0-1334</w:t>
        </w:r>
      </w:hyperlink>
    </w:p>
    <w:p w:rsidR="00F539F7" w:rsidRPr="00216573" w:rsidRDefault="00F539F7" w:rsidP="00283FC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16573">
          <w:rPr>
            <w:rStyle w:val="Hyperlink"/>
            <w:rFonts w:ascii="Times New Roman" w:hAnsi="Times New Roman" w:cs="Times New Roman"/>
            <w:sz w:val="28"/>
            <w:szCs w:val="28"/>
          </w:rPr>
          <w:t>http://logoportal.ru/kompyuternyie-prezentatsii-v-rabote-uchitelya-logopeda/.html</w:t>
        </w:r>
      </w:hyperlink>
    </w:p>
    <w:p w:rsidR="00F539F7" w:rsidRPr="00216573" w:rsidRDefault="00F539F7" w:rsidP="00283FC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16573">
          <w:rPr>
            <w:rStyle w:val="Hyperlink"/>
            <w:rFonts w:ascii="Times New Roman" w:hAnsi="Times New Roman" w:cs="Times New Roman"/>
            <w:sz w:val="28"/>
            <w:szCs w:val="28"/>
          </w:rPr>
          <w:t>http://elena-kruglikova2011.narod2.ru/avtorskie_prezentatsii_logopeda/</w:t>
        </w:r>
      </w:hyperlink>
    </w:p>
    <w:p w:rsidR="00F539F7" w:rsidRPr="00216573" w:rsidRDefault="00F539F7" w:rsidP="00283FC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6573">
        <w:rPr>
          <w:rFonts w:ascii="Times New Roman" w:hAnsi="Times New Roman" w:cs="Times New Roman"/>
          <w:sz w:val="28"/>
          <w:szCs w:val="28"/>
          <w:lang w:val="en-US"/>
        </w:rPr>
        <w:t>http: //sch138. kob. ru /Infomatic/ PowerPoint/L 1. Htm</w:t>
      </w:r>
    </w:p>
    <w:p w:rsidR="00F539F7" w:rsidRPr="00216573" w:rsidRDefault="00F539F7" w:rsidP="00283FC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6573">
        <w:rPr>
          <w:rFonts w:ascii="Times New Roman" w:hAnsi="Times New Roman" w:cs="Times New Roman"/>
          <w:sz w:val="28"/>
          <w:szCs w:val="28"/>
          <w:lang w:val="en-US"/>
        </w:rPr>
        <w:t>http:// http://www.logopedia.ru</w:t>
      </w:r>
    </w:p>
    <w:p w:rsidR="00F539F7" w:rsidRPr="00216573" w:rsidRDefault="00F539F7" w:rsidP="00283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39F7" w:rsidRPr="00CA6CCA" w:rsidRDefault="00F539F7" w:rsidP="00283FC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6573">
        <w:rPr>
          <w:rFonts w:ascii="Times New Roman" w:hAnsi="Times New Roman" w:cs="Times New Roman"/>
          <w:sz w:val="28"/>
          <w:szCs w:val="28"/>
          <w:lang w:val="en-US"/>
        </w:rPr>
        <w:t xml:space="preserve">http:// festival .1 september. ru / articles </w:t>
      </w:r>
    </w:p>
    <w:p w:rsidR="00F539F7" w:rsidRPr="00CA6CCA" w:rsidRDefault="00F539F7" w:rsidP="00283FC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539F7" w:rsidRPr="00CA6CCA" w:rsidSect="0002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6412C8"/>
    <w:lvl w:ilvl="0">
      <w:numFmt w:val="bullet"/>
      <w:lvlText w:val="*"/>
      <w:lvlJc w:val="left"/>
    </w:lvl>
  </w:abstractNum>
  <w:abstractNum w:abstractNumId="1">
    <w:nsid w:val="02FA5E61"/>
    <w:multiLevelType w:val="hybridMultilevel"/>
    <w:tmpl w:val="7326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614195"/>
    <w:multiLevelType w:val="hybridMultilevel"/>
    <w:tmpl w:val="67E63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020A2"/>
    <w:multiLevelType w:val="multilevel"/>
    <w:tmpl w:val="52C028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56D7192"/>
    <w:multiLevelType w:val="hybridMultilevel"/>
    <w:tmpl w:val="F734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77D23"/>
    <w:multiLevelType w:val="multilevel"/>
    <w:tmpl w:val="59EE90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2F273A22"/>
    <w:multiLevelType w:val="hybridMultilevel"/>
    <w:tmpl w:val="D08073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5B92FE8"/>
    <w:multiLevelType w:val="hybridMultilevel"/>
    <w:tmpl w:val="21529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8193A6F"/>
    <w:multiLevelType w:val="multilevel"/>
    <w:tmpl w:val="CF0A558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>
    <w:nsid w:val="4C494944"/>
    <w:multiLevelType w:val="hybridMultilevel"/>
    <w:tmpl w:val="87BCDB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E7AAC"/>
    <w:multiLevelType w:val="hybridMultilevel"/>
    <w:tmpl w:val="8C5E7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F870144"/>
    <w:multiLevelType w:val="hybridMultilevel"/>
    <w:tmpl w:val="9A9828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45731EE"/>
    <w:multiLevelType w:val="hybridMultilevel"/>
    <w:tmpl w:val="2B2C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A50EB"/>
    <w:multiLevelType w:val="hybridMultilevel"/>
    <w:tmpl w:val="14405F44"/>
    <w:lvl w:ilvl="0" w:tplc="20F01B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25E7D8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9D6693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EC6E0C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4C2220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504915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402D50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A56753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EA0A9B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8E71115"/>
    <w:multiLevelType w:val="hybridMultilevel"/>
    <w:tmpl w:val="82E055D2"/>
    <w:lvl w:ilvl="0" w:tplc="C8B8E24E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3"/>
  </w:num>
  <w:num w:numId="5">
    <w:abstractNumId w:val="10"/>
  </w:num>
  <w:num w:numId="6">
    <w:abstractNumId w:val="14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  <w:num w:numId="15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D8"/>
    <w:rsid w:val="00014D01"/>
    <w:rsid w:val="00021441"/>
    <w:rsid w:val="000A158A"/>
    <w:rsid w:val="0010166B"/>
    <w:rsid w:val="00184E4C"/>
    <w:rsid w:val="00193EB1"/>
    <w:rsid w:val="00216573"/>
    <w:rsid w:val="00264BBC"/>
    <w:rsid w:val="002661AC"/>
    <w:rsid w:val="00283FC5"/>
    <w:rsid w:val="0030043E"/>
    <w:rsid w:val="00351934"/>
    <w:rsid w:val="00351CCE"/>
    <w:rsid w:val="003973D8"/>
    <w:rsid w:val="003C601F"/>
    <w:rsid w:val="003E3B5D"/>
    <w:rsid w:val="00497F05"/>
    <w:rsid w:val="004E0DED"/>
    <w:rsid w:val="004E724C"/>
    <w:rsid w:val="00517957"/>
    <w:rsid w:val="0055475A"/>
    <w:rsid w:val="0057405B"/>
    <w:rsid w:val="005E4366"/>
    <w:rsid w:val="006769AC"/>
    <w:rsid w:val="006F15D5"/>
    <w:rsid w:val="007013D4"/>
    <w:rsid w:val="00721421"/>
    <w:rsid w:val="00754F8C"/>
    <w:rsid w:val="007F3EBA"/>
    <w:rsid w:val="00821646"/>
    <w:rsid w:val="00851BFC"/>
    <w:rsid w:val="008B280B"/>
    <w:rsid w:val="008E1212"/>
    <w:rsid w:val="00915CEA"/>
    <w:rsid w:val="00932994"/>
    <w:rsid w:val="00941B74"/>
    <w:rsid w:val="009C144B"/>
    <w:rsid w:val="00A078B9"/>
    <w:rsid w:val="00A41434"/>
    <w:rsid w:val="00A55734"/>
    <w:rsid w:val="00A95C8B"/>
    <w:rsid w:val="00AB52A6"/>
    <w:rsid w:val="00AE6B62"/>
    <w:rsid w:val="00AF3EA9"/>
    <w:rsid w:val="00B1291F"/>
    <w:rsid w:val="00B709A6"/>
    <w:rsid w:val="00B74451"/>
    <w:rsid w:val="00B875B3"/>
    <w:rsid w:val="00C24F7F"/>
    <w:rsid w:val="00C730CE"/>
    <w:rsid w:val="00C7737F"/>
    <w:rsid w:val="00C805CC"/>
    <w:rsid w:val="00CA6CCA"/>
    <w:rsid w:val="00CD4A94"/>
    <w:rsid w:val="00CD7034"/>
    <w:rsid w:val="00D251B3"/>
    <w:rsid w:val="00D72B71"/>
    <w:rsid w:val="00DB47B7"/>
    <w:rsid w:val="00E11A49"/>
    <w:rsid w:val="00E20DB7"/>
    <w:rsid w:val="00E42FCD"/>
    <w:rsid w:val="00E523C3"/>
    <w:rsid w:val="00F539F7"/>
    <w:rsid w:val="00FD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51CCE"/>
    <w:rPr>
      <w:b/>
      <w:bCs/>
    </w:rPr>
  </w:style>
  <w:style w:type="paragraph" w:styleId="ListParagraph">
    <w:name w:val="List Paragraph"/>
    <w:basedOn w:val="Normal"/>
    <w:uiPriority w:val="99"/>
    <w:qFormat/>
    <w:rsid w:val="005E4366"/>
    <w:pPr>
      <w:ind w:left="720"/>
    </w:pPr>
  </w:style>
  <w:style w:type="paragraph" w:customStyle="1" w:styleId="c5">
    <w:name w:val="c5"/>
    <w:basedOn w:val="Normal"/>
    <w:uiPriority w:val="99"/>
    <w:rsid w:val="005E43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3">
    <w:name w:val="c2 c3"/>
    <w:uiPriority w:val="99"/>
    <w:rsid w:val="005E4366"/>
  </w:style>
  <w:style w:type="paragraph" w:styleId="NormalWeb">
    <w:name w:val="Normal (Web)"/>
    <w:basedOn w:val="Normal"/>
    <w:uiPriority w:val="99"/>
    <w:rsid w:val="00CD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B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C1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ena-kruglikova2011.narod2.ru/avtorskie_prezentatsii_logope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ortal.ru/kompyuternyie-prezentatsii-v-rabote-uchitelya-logopeda/.html" TargetMode="External"/><Relationship Id="rId5" Type="http://schemas.openxmlformats.org/officeDocument/2006/relationships/hyperlink" Target="http://pedsovet.su/publ/44-1-0-13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10</Pages>
  <Words>1996</Words>
  <Characters>11378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учреждение «Детский сад № 45 общеразвивающего вида с приоритетным осуществлением, деятельности по физическому направлению развития детей»</dc:title>
  <dc:subject/>
  <dc:creator>Admin</dc:creator>
  <cp:keywords/>
  <dc:description/>
  <cp:lastModifiedBy>unknown</cp:lastModifiedBy>
  <cp:revision>3</cp:revision>
  <dcterms:created xsi:type="dcterms:W3CDTF">2016-01-28T07:54:00Z</dcterms:created>
  <dcterms:modified xsi:type="dcterms:W3CDTF">2016-01-28T08:50:00Z</dcterms:modified>
</cp:coreProperties>
</file>